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ED" w:rsidRPr="00A110ED" w:rsidRDefault="00A110ED" w:rsidP="00A110ED">
      <w:pPr>
        <w:spacing w:after="0" w:line="240" w:lineRule="auto"/>
        <w:contextualSpacing/>
        <w:jc w:val="center"/>
        <w:rPr>
          <w:rFonts w:eastAsia="Calibri" w:cs="Times New Roman"/>
          <w:b/>
          <w:bCs/>
          <w:szCs w:val="24"/>
        </w:rPr>
      </w:pPr>
      <w:r w:rsidRPr="00A110ED">
        <w:rPr>
          <w:rFonts w:eastAsia="Calibri" w:cs="Times New Roman"/>
          <w:b/>
          <w:bCs/>
          <w:szCs w:val="24"/>
        </w:rPr>
        <w:t>KHU VỰC ĐÔNG NAM Á</w:t>
      </w:r>
    </w:p>
    <w:p w:rsidR="00A110ED" w:rsidRPr="00A110ED" w:rsidRDefault="00A110ED" w:rsidP="00A110ED">
      <w:pPr>
        <w:spacing w:after="0" w:line="240" w:lineRule="auto"/>
        <w:contextualSpacing/>
        <w:jc w:val="center"/>
        <w:rPr>
          <w:rFonts w:eastAsia="Calibri" w:cs="Times New Roman"/>
          <w:b/>
          <w:bCs/>
          <w:szCs w:val="24"/>
        </w:rPr>
      </w:pPr>
      <w:r w:rsidRPr="00A110ED">
        <w:rPr>
          <w:rFonts w:eastAsia="Calibri" w:cs="Times New Roman"/>
          <w:b/>
          <w:bCs/>
          <w:szCs w:val="24"/>
        </w:rPr>
        <w:t>BÀI 12. TỰ NHIÊN, DÂN CƯ, XÃ HỘI VÀ KINH TẾ ĐÔNG NAM Á</w:t>
      </w:r>
    </w:p>
    <w:p w:rsidR="00A110ED" w:rsidRPr="00A110ED" w:rsidRDefault="00A110ED" w:rsidP="00A110ED">
      <w:pPr>
        <w:spacing w:after="0" w:line="240" w:lineRule="auto"/>
        <w:contextualSpacing/>
        <w:rPr>
          <w:rFonts w:eastAsia="Calibri" w:cs="Times New Roman"/>
          <w:b/>
          <w:bCs/>
          <w:szCs w:val="24"/>
        </w:rPr>
      </w:pP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I. Lãnh thổ và vị trí địa lí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1. Lãnh thổ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Gồm 11 nước, nằm ở phía đông nam của Châu Á.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Chia thành 2 khu vực: Đông Nam Á lục địa và Đông Nam Á hải đảo.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2. Vị trí địa lí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Hầu hết lãnh thổ nằm trong khu vực nội chí tuyến của hai bán cầu( phần đất liền và hải đảo).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Nằm trong khu vực khí hậu gió mùa châu Á.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Cầu nối giữa Ấn Độ Dương và Thái Bình Dương, giữa lục địa Á-Âu với lục địa Ô-xtrây-li-a.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Nơi có các tuyến đường biển quốc tế đi qua.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Nơi giao thoa của các nền văn hóa lớn trên thế giới.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3. Ý nghĩa lãnh thổ và vị trí địa lí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 xml:space="preserve">- </w:t>
      </w:r>
      <w:r w:rsidRPr="00A110ED">
        <w:rPr>
          <w:rFonts w:eastAsia="Calibri" w:cs="Times New Roman"/>
          <w:spacing w:val="4"/>
          <w:szCs w:val="24"/>
        </w:rPr>
        <w:t>Đa dạng về tự nhiên.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Phát triển các ngành kinh tế biển.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Tạo sự năng động về kinh tế, đa dạng về văn hóa, xã hội.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Thiên tai, có sự cạnh tranh giữa các cường quốc trên thế giới.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II. Điều kiện tự nhiên và tài nguyên thiên nhiên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1. Địa hình và đất đai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a) Địa hình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Đa dạng: địa hình đồi núi, địa hình đồng bằng, địa hình bờ biển.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Địa hình đồi núi có sự khác nhau giữa hai khu vực: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Đông Nam Á lục địa: địa hình bị chia cắt mạnh, các dãy núi xen kẽ với cao nguyên.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Đông Nam Á hải đảo: gồm nhiều quần đảo, đảo. Có nhiều đảo núi lửa đang hoạt động.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Địa hình đồng bằng: gồm các đồng bằng châu thổ và đồng bằng ven biển.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Địa hình bờ biển khá đa dạng: vũng, vịnh, cồn cát…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b) Đất đai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Gồm hai nhóm chính: đất feralit ở khu vực đồi núi và đất phù sa ở khu vực đồng bằng.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 xml:space="preserve">+ Khu vực đồi núi: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Thuận lợi:</w:t>
      </w:r>
      <w:r w:rsidRPr="00A110ED">
        <w:rPr>
          <w:rFonts w:eastAsia="Calibri" w:cs="Times New Roman"/>
          <w:spacing w:val="4"/>
          <w:szCs w:val="24"/>
        </w:rPr>
        <w:t xml:space="preserve"> trồng cây công nghiệp, chăn nuôi, phát triển lâm nghiệp, du lịch…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Khó khăn:</w:t>
      </w:r>
      <w:r w:rsidRPr="00A110ED">
        <w:rPr>
          <w:rFonts w:eastAsia="Calibri" w:cs="Times New Roman"/>
          <w:spacing w:val="4"/>
          <w:szCs w:val="24"/>
        </w:rPr>
        <w:t xml:space="preserve"> đặc điểm địa hình ảnh hưởng giao thông. Xói mòn, sạt lở đất.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 xml:space="preserve">+ Khu vực đồng bằng: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Thuận lợi:</w:t>
      </w:r>
      <w:r w:rsidRPr="00A110ED">
        <w:rPr>
          <w:rFonts w:eastAsia="Calibri" w:cs="Times New Roman"/>
          <w:spacing w:val="4"/>
          <w:szCs w:val="24"/>
        </w:rPr>
        <w:t xml:space="preserve"> Phát triển nông nghiệp (trồng lúa nước), định cư, tiến hành các hoạt động công nghiệp, dịch vụ.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Khó khăn:</w:t>
      </w:r>
      <w:r w:rsidRPr="00A110ED">
        <w:rPr>
          <w:rFonts w:eastAsia="Calibri" w:cs="Times New Roman"/>
          <w:spacing w:val="4"/>
          <w:szCs w:val="24"/>
        </w:rPr>
        <w:t xml:space="preserve"> ngập lụt, xâm nhập mặn.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2. Khí hậu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Có sự phân hóa đa dạng với nhiều đới và kiểu khí hậu khác nhau.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Đông Nam Á lục địa và phần lớn lãnh thổ Phi-líp-pin có khí hậu nhiệt đới với kiểu khí hậu nhiệt đới gió mùa.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Đông Nam Á hải đảo có đới khí hậu xích đạo và cận xích đạo.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Ngoài ra, khí hậu còn phân hóa ở khu vực địa hình núi cao.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3. Sông, hồ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Đông Nam Á có mạng lưới sông phát triển. Các hệ thống sông lớn tập trung ở khu vực Đông Nam Á lục địa.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lastRenderedPageBreak/>
        <w:t xml:space="preserve">- Chế độ nước sông theo mùa.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Nguồn cung cấp nước sông chủ yếu từ mưa và một phần từ tuyết tan.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Đông Nam Á có nhiều hồ nước ngọt, lớn nhất là Biển Hồ.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Thuận lợi</w:t>
      </w:r>
      <w:r w:rsidRPr="00A110ED">
        <w:rPr>
          <w:rFonts w:eastAsia="Calibri" w:cs="Times New Roman"/>
          <w:spacing w:val="4"/>
          <w:szCs w:val="24"/>
        </w:rPr>
        <w:t xml:space="preserve"> giao thông đường thủy, đánh bắt, nuôi trồng thủy sản, sản xuất điện, phát triển du lịch…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Khó khăn:</w:t>
      </w:r>
      <w:r w:rsidRPr="00A110ED">
        <w:rPr>
          <w:rFonts w:eastAsia="Calibri" w:cs="Times New Roman"/>
          <w:spacing w:val="4"/>
          <w:szCs w:val="24"/>
        </w:rPr>
        <w:t xml:space="preserve"> sông có độ dốc lớn, nhiều thác ghềnh</w:t>
      </w:r>
      <w:r w:rsidRPr="00A110ED">
        <w:rPr>
          <w:rFonts w:eastAsia="Calibri" w:cs="Times New Roman"/>
          <w:spacing w:val="4"/>
          <w:szCs w:val="24"/>
        </w:rPr>
        <w:sym w:font="Wingdings" w:char="F0E0"/>
      </w:r>
      <w:r w:rsidRPr="00A110ED">
        <w:rPr>
          <w:rFonts w:eastAsia="Calibri" w:cs="Times New Roman"/>
          <w:spacing w:val="4"/>
          <w:szCs w:val="24"/>
        </w:rPr>
        <w:t xml:space="preserve"> cản trở giao thông; mùa mưa</w:t>
      </w:r>
      <w:r w:rsidRPr="00A110ED">
        <w:rPr>
          <w:rFonts w:eastAsia="Calibri" w:cs="Times New Roman"/>
          <w:spacing w:val="4"/>
          <w:szCs w:val="24"/>
        </w:rPr>
        <w:sym w:font="Wingdings" w:char="F0E0"/>
      </w:r>
      <w:r w:rsidRPr="00A110ED">
        <w:rPr>
          <w:rFonts w:eastAsia="Calibri" w:cs="Times New Roman"/>
          <w:spacing w:val="4"/>
          <w:szCs w:val="24"/>
        </w:rPr>
        <w:t xml:space="preserve"> lũ lụt.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4. Sinh vật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Là khu vực có diện tích rừng rộng lớn.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Các khu rừng có tính đa dạng sinh học cao, như rừng mưa nhiệt đới và rừng nhiệt đới ẩm.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Có sự đa dạng về các hệ sinh thái.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Sự đa dạng về sinh vật</w:t>
      </w:r>
      <w:r w:rsidRPr="00A110ED">
        <w:rPr>
          <w:rFonts w:eastAsia="Calibri" w:cs="Times New Roman"/>
          <w:spacing w:val="4"/>
          <w:szCs w:val="24"/>
        </w:rPr>
        <w:sym w:font="Wingdings" w:char="F0E0"/>
      </w:r>
      <w:r w:rsidRPr="00A110ED">
        <w:rPr>
          <w:rFonts w:eastAsia="Calibri" w:cs="Times New Roman"/>
          <w:spacing w:val="4"/>
          <w:szCs w:val="24"/>
        </w:rPr>
        <w:t xml:space="preserve"> phát triển lâm nghiệp, thủy sản, du lịch…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Tuy nhiên, khai thác cần chú ý đến môi trường và sự suy giảm đa dạng sinh học.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5. Khoáng sản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Có nguồn tài nguyên khoáng sản phong phú.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Trữ lượng dầu mỏ và khí tự nhiên lớn, có giá trị kinh tế cao, phân bố ở thềm lục địa.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Khoáng sản: cung cấp nguyên nhiên liệu cho các ngành kinh tế.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Khoáng sản: là nguồn hàng xuất khẩu của một số quốc gia.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6. Biển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Khu vực có vùng biển rộng lớn.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Các biển nằm trong khu vực nội chí tuyến.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Đường bờ biển nhiều vũng, vịnh, đầm phá, tài nguyên khoáng sản và sinh vật phong phú.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=&gt; Thuận lợi phát triển kinh tế biển, tuy nhiên cần chú ý đến vấn đề khai thác tài nguyên và ô nhiễm môi trường.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III. Dân cư và xã hội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1. Dân cư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Quy mô dân số lớn, nguồn lao động dồi dào, thị trường tiêu thụ lớn.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Cơ cấu dân số trẻ nhưng đang có xu hướng già hóa.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Mật độ dân số cao.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Dân cư tập trung đông ở đồng bằng châu thổ và ven biển; thưa thớt ở đồi núi.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Phân bố dân cư chưa hợp lí gây ảnh hưởng đến việc sử dụng lao động và khai thác các nguồn tài nguyên.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Khu vực có nhiều dân tộc sinh sống.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Tỉ lệ dân thành thị tăng.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2. Xã hội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 xml:space="preserve">- Khu vực có lịch sử phát triển lâu đời.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Là nơi giao thoa của các nền văn hóa trên thế giới.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Chất lượng cuộc sống của người dân ngày càng cải thiện.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sym w:font="Wingdings" w:char="F0E0"/>
      </w:r>
      <w:r w:rsidRPr="00A110ED">
        <w:rPr>
          <w:rFonts w:eastAsia="Calibri" w:cs="Times New Roman"/>
          <w:spacing w:val="4"/>
          <w:szCs w:val="24"/>
        </w:rPr>
        <w:t xml:space="preserve">  Là nguồn lực quan trọng để phát triển kinh tế - xã hội và thu hút đầu tư.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Các nước có nét tương đồng về lịch sử, phong tục, tập quán, sinh hoạt văn hóa…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sym w:font="Wingdings" w:char="F0E0"/>
      </w:r>
      <w:r w:rsidRPr="00A110ED">
        <w:rPr>
          <w:rFonts w:eastAsia="Calibri" w:cs="Times New Roman"/>
          <w:spacing w:val="4"/>
          <w:szCs w:val="24"/>
        </w:rPr>
        <w:t xml:space="preserve"> hợp tác cùng phát triển.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IV. Kinh tế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1. Tình hình phát triển kinh tế chung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a) Quy mô GDP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Các nước có sự chênh lệch lớn về quy mô kinh tế do khác nhau về nguồn lực và trình độ phát triển.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b) Tăng trưởng kinh tế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lastRenderedPageBreak/>
        <w:t>- Tốc độ tăng trưởng GDP bình quân thuộc vào loại cao trên thế giới.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Song cần chú ý tăng trưởng kinh tế gắn với ổn định xã hội và bảo vệ môi trường.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c) Cơ cấu ngành kinh tế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Nền kinh tế chủ yếu dựa vào nông nghiệp sang phát triển công nghiệp và dịch vụ.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 xml:space="preserve">- </w:t>
      </w:r>
      <w:r w:rsidRPr="00A110ED">
        <w:rPr>
          <w:rFonts w:eastAsia="Calibri" w:cs="Times New Roman"/>
          <w:spacing w:val="4"/>
          <w:szCs w:val="24"/>
        </w:rPr>
        <w:softHyphen/>
        <w:t xml:space="preserve"> Có sự chuyển dịch rõ rệt do đẩy mạnh quá trình công nghiệp hóa.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>2. Các ngành kinh tế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a) Công nghiệp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Có nhiều điều kiện để phát triển công nghiệp: vị trí, nguồn tài nguyên và nguyên liệu tại chỗ phong phú, lao động dồi dào.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 xml:space="preserve">- Vai trò: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Thúc đẩy chuyển dịch kinh tế.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Cung cấp nguồn hàng xuất khẩu thu ngoại tệ.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Giải quyết việc làm cho người lao động.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Trong cơ cấu kinh tế, ngành công nghiệp chiếm tỉ trọng cao.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 xml:space="preserve">- Xu hướng chuyển dịch: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Từ ngành công nghiệp truyền thống sang các ngành công nghiệp có hàm lượng khoa học – công nghệ cao.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Phát triển ngành công nghiệp gắn với khai thác hợp lí.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Có hiệu quả nguồn tài nguyên thiên nhiên và bảo vệ môi trường.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 xml:space="preserve">- Cơ cấu ngành đa dạng: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 xml:space="preserve">Công nghiệp khai thác: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Đông Nam Á có tiềm năng để phát triển.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Các ngành như công nghiệp khai thác than, dầu mỏ, khí tự nhiên, quặng kim loại.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 xml:space="preserve">Công nghiệp điện tử - tin học: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Là ngành trẻ, phát triển nhanh nhờ có lợi thế về nguồn lao động dồi dào, chi phi lao động thấp, chính sách…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Các sản phẩm: máy vi tính, thiết bị ngoại vi của máy vi tính, điện tử dân dụng, thiết bị truyền thông.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Công nghiệp sản xuất hàng tiêu dùng: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Cơ cấu đa dạng, như  dệt- may, da giày, văn phòng phẩm…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Trong đó dệt – may giữ vai trò chủ đạo.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 xml:space="preserve"> Công nghiệp thực phẩm: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Là ngành chủ đạo của nhiều nước.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Hiện nay, ứng dụng các thành tựu khoa học- công nghệ vào chế biến và bảo quản.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b) Nông nghiệp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Là nền nông nghiệp nhiệt đới.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Có nhiều điều kiện thuận lợi về tự nhiên và nguồn lao động dồi dào.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Vai trò: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Đáp ứng nhu cầu lương thực, thực phẩm.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Cung cấp nguồn nguyên liệu cho các ngành công nghiệp.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Tạo nguồn thu ngoại tệ, giải quyết việc làm cho người dân.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Cân bằng sinh thái và môi trường trong khu vực.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- Đặc điểm: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Sản xuất nông nghiệp theo hướng hàng hóa, trình độ thâm canh và chuyên môn hóa ngày càng cao.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Đẩy mạnh ứng dụng công nghệ tiên tiến vào nông nghiệp.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lastRenderedPageBreak/>
        <w:t>+ Hoạt động sản xuất hướng đến sử dụng hợp lí nguồn tài nguyên, bảo vệ môi trường và thích ứng với biến đổi khí hậu.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Ngành trồng trọt: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b/>
          <w:bCs/>
          <w:spacing w:val="4"/>
          <w:szCs w:val="24"/>
        </w:rPr>
        <w:t xml:space="preserve">- </w:t>
      </w:r>
      <w:r w:rsidRPr="00A110ED">
        <w:rPr>
          <w:rFonts w:eastAsia="Calibri" w:cs="Times New Roman"/>
          <w:spacing w:val="4"/>
          <w:szCs w:val="24"/>
        </w:rPr>
        <w:t>Khu vực có điều kiện thuận lợi về địa hình, khí hậu, đất đai…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Cây công nghiệp nhiệt đới được trồng chủ yếu là cao su, cà phê,….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Cây lương thực được trồng chủ yếu là lúa gạo, ngô. Trong đó lúa gạo là cây truyền thống và quan trọng bậc nhất.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Hiện nay, các quốc gia đã áp dụng nhiều thành tựu khoa học- công nghệ vào trồng trọt.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 xml:space="preserve"> Ngành chăn nuôi: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Có điều kiện tự nhiên thuận lợi, cơ sở thức ăn phong phú, sự phát triển của công nghiệp thực phẩm…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Phát triển theo hướng sản xuất hàng hóa, chăn nuôi hữu cơ đang là xu hướng của khu vực.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 xml:space="preserve"> Ngành đánh bắt và nuôi trồng thủy sản: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Có nhiều điều kiện thuận lợi để phát triển: diện tích mặt nước lớn, bờ biển nhiều vũng, vịnh.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Đánh bắt xa bờ, tăng cường ứng dụng các công nghệ tiên tiến.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Hiện nay, ngành nuôi trồng thủy sản được chú trọng.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c) Dịch vụ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Vai trò: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Góp phần thúc đẩy phát triển và phân bố các ngành kinh tế khác.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Chuyển dịch cơ cấu kinh tế, tạo việc làm.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nâng cao chất lượng cuộc sống cho người dân.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Hội nhập kinh tế thế giới.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i/>
          <w:iCs/>
          <w:spacing w:val="4"/>
          <w:szCs w:val="24"/>
        </w:rPr>
        <w:t>Đặc điểm: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Cơ cấu đa dạng, không ngừng phát triển.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Hệ thống cơ sở hạ tầng – vật chất kĩ thuật từng bước được mở rộng, nâng cấp, hiện đại hóa.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Ngành giao thông vận tải</w:t>
      </w:r>
      <w:r w:rsidRPr="00A110ED">
        <w:rPr>
          <w:rFonts w:eastAsia="Calibri" w:cs="Times New Roman"/>
          <w:i/>
          <w:iCs/>
          <w:spacing w:val="4"/>
          <w:szCs w:val="24"/>
        </w:rPr>
        <w:t>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 Nhiều loại hình giao thông vận tải.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- Ngành đóng vai trò quan trọng: giao thông vận tải đường biển và đường hàng không.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Ngành thương mại</w:t>
      </w:r>
      <w:r w:rsidRPr="00A110ED">
        <w:rPr>
          <w:rFonts w:eastAsia="Calibri" w:cs="Times New Roman"/>
          <w:i/>
          <w:iCs/>
          <w:spacing w:val="4"/>
          <w:szCs w:val="24"/>
        </w:rPr>
        <w:t>: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 xml:space="preserve"> - Không ngừng phát triển. Gồm hoạt động nội thương và ngoại thương.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Nội thương nhộn nhịp ở khu vực có dân số đông và kinh tế phát triển.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Ngoại thương: tổng trị giá xuất, nhập khẩu không ngừng gia tăng.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Xuất khẩu: nguyên liệu, nhiên liệu thô, linh kiện điện tử, hàng tiêu dùng, thực phẩm.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Nhập khẩu: các sản phẩm đã qua chế biến, chế tạo.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A110ED">
        <w:rPr>
          <w:rFonts w:eastAsia="Calibri" w:cs="Times New Roman"/>
          <w:b/>
          <w:bCs/>
          <w:i/>
          <w:iCs/>
          <w:spacing w:val="4"/>
          <w:szCs w:val="24"/>
        </w:rPr>
        <w:t>Ngành du lịch:</w:t>
      </w:r>
      <w:r w:rsidRPr="00A110ED">
        <w:rPr>
          <w:rFonts w:eastAsia="Calibri" w:cs="Times New Roman"/>
          <w:i/>
          <w:iCs/>
          <w:spacing w:val="4"/>
          <w:szCs w:val="24"/>
        </w:rPr>
        <w:t xml:space="preserve"> 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Nguồn tài nguyên du lịch phong phú và đa dạng, với nhiều di sản thế giới.</w:t>
      </w:r>
    </w:p>
    <w:p w:rsidR="00A110ED" w:rsidRPr="00A110ED" w:rsidRDefault="00A110ED" w:rsidP="00A110ED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A110ED">
        <w:rPr>
          <w:rFonts w:eastAsia="Calibri" w:cs="Times New Roman"/>
          <w:spacing w:val="4"/>
          <w:szCs w:val="24"/>
        </w:rPr>
        <w:t>+ Cơ sở hạ tầng – vật chất kỹ thuật ngày càng hoàn thiện.</w:t>
      </w:r>
    </w:p>
    <w:p w:rsidR="00A110ED" w:rsidRPr="00A110ED" w:rsidRDefault="00A110ED" w:rsidP="00A110ED">
      <w:pPr>
        <w:spacing w:after="0" w:line="240" w:lineRule="auto"/>
        <w:contextualSpacing/>
        <w:jc w:val="center"/>
        <w:rPr>
          <w:rFonts w:eastAsia="Calibri" w:cs="Times New Roman"/>
          <w:b/>
          <w:bCs/>
          <w:szCs w:val="24"/>
        </w:rPr>
      </w:pPr>
      <w:r w:rsidRPr="00A110ED">
        <w:rPr>
          <w:rFonts w:eastAsia="Calibri" w:cs="Times New Roman"/>
          <w:b/>
          <w:bCs/>
          <w:szCs w:val="24"/>
        </w:rPr>
        <w:t>LUYỆN TẬP TRẮC NGHIỆM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1:</w:t>
      </w:r>
      <w:r w:rsidRPr="00A110ED">
        <w:rPr>
          <w:rFonts w:eastAsia="Times New Roman" w:cs="Times New Roman"/>
          <w:szCs w:val="24"/>
        </w:rPr>
        <w:t> Quốc gia nào sau đây nằm ở bộ phận Đông Nam Á lục địa?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Phi-lip-pin.    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Xin-ga-po.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Thái Lan.    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In-đô-nê-xi-a.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2:</w:t>
      </w:r>
      <w:r w:rsidRPr="00A110ED">
        <w:rPr>
          <w:rFonts w:eastAsia="Times New Roman" w:cs="Times New Roman"/>
          <w:szCs w:val="24"/>
        </w:rPr>
        <w:t> Quốc gia nào sau đây nằm ở bộ phận Đông Nam Á hải đảo?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Mianma.    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Việt Nam.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Thái Lan.    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In-đô-nê-xi-a.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3:</w:t>
      </w:r>
      <w:r w:rsidRPr="00A110ED">
        <w:rPr>
          <w:rFonts w:eastAsia="Times New Roman" w:cs="Times New Roman"/>
          <w:szCs w:val="24"/>
        </w:rPr>
        <w:t>  Khu vực Đông Nam Á có vị trí cầu nối giữa lục địa Á – Âu với lục địa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Phi.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Nam Mỹ.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Bắc Mỹ.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Ô-xtrây-li-a.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4:</w:t>
      </w:r>
      <w:r w:rsidRPr="00A110ED">
        <w:rPr>
          <w:rFonts w:eastAsia="Times New Roman" w:cs="Times New Roman"/>
          <w:szCs w:val="24"/>
        </w:rPr>
        <w:t> Khoáng sản có trữ lượng và giá trị kinh tế cao ở Đông Nam Á là</w:t>
      </w:r>
    </w:p>
    <w:p w:rsidR="00A110ED" w:rsidRPr="00A110ED" w:rsidRDefault="00A110ED" w:rsidP="00A110ED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A110ED">
        <w:rPr>
          <w:rFonts w:eastAsia="Calibri" w:cs="Times New Roman"/>
          <w:b/>
          <w:bCs/>
          <w:szCs w:val="24"/>
        </w:rPr>
        <w:t>A.</w:t>
      </w:r>
      <w:r w:rsidRPr="00A110ED">
        <w:rPr>
          <w:rFonts w:eastAsia="Calibri" w:cs="Times New Roman"/>
          <w:szCs w:val="24"/>
        </w:rPr>
        <w:t xml:space="preserve"> dầu mỏ và khí tự nhiên.</w:t>
      </w:r>
      <w:r w:rsidRPr="00A110ED">
        <w:rPr>
          <w:rFonts w:eastAsia="Calibri" w:cs="Times New Roman"/>
          <w:szCs w:val="24"/>
        </w:rPr>
        <w:tab/>
      </w:r>
      <w:r w:rsidRPr="00A110ED">
        <w:rPr>
          <w:rFonts w:eastAsia="Calibri" w:cs="Times New Roman"/>
          <w:szCs w:val="24"/>
        </w:rPr>
        <w:tab/>
      </w:r>
      <w:r w:rsidRPr="00A110ED">
        <w:rPr>
          <w:rFonts w:eastAsia="Calibri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thiếc, đồng, sắt, than.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outlineLvl w:val="5"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lastRenderedPageBreak/>
        <w:t>C.</w:t>
      </w:r>
      <w:r w:rsidRPr="00A110ED">
        <w:rPr>
          <w:rFonts w:eastAsia="Times New Roman" w:cs="Times New Roman"/>
          <w:szCs w:val="24"/>
        </w:rPr>
        <w:t xml:space="preserve"> vàng, kim cương, sắt.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chì, kẽm, than, sắt.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5:</w:t>
      </w:r>
      <w:r w:rsidRPr="00A110ED">
        <w:rPr>
          <w:rFonts w:eastAsia="Times New Roman" w:cs="Times New Roman"/>
          <w:szCs w:val="24"/>
        </w:rPr>
        <w:t> Đông Nam Á có truyền thống văn hóa phong phú, đa dạng là do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có số dân đông, nhiều quốc gia.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nằm tiếp giáp các đại dương lớn.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vị trí cầu nối giữa lục địa và đại dương.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outlineLvl w:val="5"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giao thoa của nhiều nền văn hóa lớn.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6:</w:t>
      </w:r>
      <w:r w:rsidRPr="00A110ED">
        <w:rPr>
          <w:rFonts w:eastAsia="Times New Roman" w:cs="Times New Roman"/>
          <w:szCs w:val="24"/>
        </w:rPr>
        <w:t xml:space="preserve"> Rừng chủ yếu ở Đông Nam Á là 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rừng mưa nhiệt đới và rừng ngập mặn.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rừng nhiệt đới ẩm và rừng ngập mặn.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rừng rậm cận xích đạo, rừng mưa nhiệt đới.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outlineLvl w:val="5"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rừng mưa nhiệt đới và rừng nhiệt đới ẩm.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7:</w:t>
      </w:r>
      <w:r w:rsidRPr="00A110ED">
        <w:rPr>
          <w:rFonts w:eastAsia="Times New Roman" w:cs="Times New Roman"/>
          <w:szCs w:val="24"/>
        </w:rPr>
        <w:t> Ý nghĩa mà biển mang lại cho các nước Đông Nam Á là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phát triển tổng hợp kinh tế biển.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khai thác và nuôi trồng thủy sản.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giao thông vận tải biển, du lịch.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khai thác khoáng sản biển.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8:</w:t>
      </w:r>
      <w:r w:rsidRPr="00A110ED">
        <w:rPr>
          <w:rFonts w:eastAsia="Times New Roman" w:cs="Times New Roman"/>
          <w:szCs w:val="24"/>
        </w:rPr>
        <w:t> Đặc điểm dân số Đông Nam Á là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outlineLvl w:val="5"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cơ cấu dân số đang có xu hướng già hóa.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tỉ lệ người trong độ tuổi lao động giảm.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tỉ lệ gia tăng dân số không ngừng tăng.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phân bố dân cư đồng đều, mật độ cao.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9:</w:t>
      </w:r>
      <w:r w:rsidRPr="00A110ED">
        <w:rPr>
          <w:rFonts w:eastAsia="Times New Roman" w:cs="Times New Roman"/>
          <w:szCs w:val="24"/>
        </w:rPr>
        <w:t> Đông Nam Á biển đảo có dạng địa hình chủ yếu nào?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Đồng bằng châu thổ rộng lớn.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Núi và cao nguyên bằng phẳng.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Các thung lũng rộng, chia cắt.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Nhiều quần đảo, đảo núi lửa.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Câu 10:</w:t>
      </w:r>
      <w:r w:rsidRPr="00A110ED">
        <w:rPr>
          <w:rFonts w:eastAsia="Times New Roman" w:cs="Times New Roman"/>
          <w:szCs w:val="24"/>
        </w:rPr>
        <w:t> Quốc gia nào sau đây có số dân theo đạo Hồi giáo nhiều nhất?</w:t>
      </w:r>
    </w:p>
    <w:p w:rsidR="00A110ED" w:rsidRPr="00A110ED" w:rsidRDefault="00A110ED" w:rsidP="00A110ED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4"/>
        </w:rPr>
      </w:pPr>
      <w:r w:rsidRPr="00A110ED">
        <w:rPr>
          <w:rFonts w:eastAsia="Times New Roman" w:cs="Times New Roman"/>
          <w:b/>
          <w:bCs/>
          <w:szCs w:val="24"/>
        </w:rPr>
        <w:t>A.</w:t>
      </w:r>
      <w:r w:rsidRPr="00A110ED">
        <w:rPr>
          <w:rFonts w:eastAsia="Times New Roman" w:cs="Times New Roman"/>
          <w:szCs w:val="24"/>
        </w:rPr>
        <w:t xml:space="preserve"> Ma-lai-xi-a.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B.</w:t>
      </w:r>
      <w:r w:rsidRPr="00A110ED">
        <w:rPr>
          <w:rFonts w:eastAsia="Times New Roman" w:cs="Times New Roman"/>
          <w:szCs w:val="24"/>
        </w:rPr>
        <w:t xml:space="preserve"> In-đô-nê-xi-a.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C.</w:t>
      </w:r>
      <w:r w:rsidRPr="00A110ED">
        <w:rPr>
          <w:rFonts w:eastAsia="Times New Roman" w:cs="Times New Roman"/>
          <w:szCs w:val="24"/>
        </w:rPr>
        <w:t xml:space="preserve"> Phi-líp-pin.</w:t>
      </w:r>
      <w:r w:rsidRPr="00A110ED">
        <w:rPr>
          <w:rFonts w:eastAsia="Times New Roman" w:cs="Times New Roman"/>
          <w:szCs w:val="24"/>
        </w:rPr>
        <w:tab/>
      </w:r>
      <w:r w:rsidRPr="00A110ED">
        <w:rPr>
          <w:rFonts w:eastAsia="Times New Roman" w:cs="Times New Roman"/>
          <w:b/>
          <w:bCs/>
          <w:szCs w:val="24"/>
        </w:rPr>
        <w:t>D.</w:t>
      </w:r>
      <w:r w:rsidRPr="00A110ED">
        <w:rPr>
          <w:rFonts w:eastAsia="Times New Roman" w:cs="Times New Roman"/>
          <w:szCs w:val="24"/>
        </w:rPr>
        <w:t xml:space="preserve"> Mi-an-ma.</w:t>
      </w:r>
    </w:p>
    <w:p w:rsidR="00A110ED" w:rsidRPr="00A110ED" w:rsidRDefault="00A110ED" w:rsidP="00A110ED">
      <w:pPr>
        <w:spacing w:after="0"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  <w:r w:rsidRPr="00A110ED">
        <w:rPr>
          <w:rFonts w:eastAsia="Calibri" w:cs="Times New Roman"/>
          <w:b/>
          <w:bCs/>
          <w:i/>
          <w:kern w:val="2"/>
          <w:szCs w:val="24"/>
          <w14:ligatures w14:val="standardContextual"/>
        </w:rPr>
        <w:t>Làm bài luyện tập và vận dụng trang 65</w:t>
      </w:r>
    </w:p>
    <w:p w:rsidR="00543847" w:rsidRDefault="00543847">
      <w:bookmarkStart w:id="0" w:name="_GoBack"/>
      <w:bookmarkEnd w:id="0"/>
    </w:p>
    <w:sectPr w:rsidR="005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ED"/>
    <w:rsid w:val="00543847"/>
    <w:rsid w:val="00A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9673-85D0-468D-B290-6235E10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2024-11-08T06:53:00Z</dcterms:created>
  <dcterms:modified xsi:type="dcterms:W3CDTF">2024-11-08T06:54:00Z</dcterms:modified>
</cp:coreProperties>
</file>